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537" w:rsidRPr="00703537" w:rsidRDefault="00703537" w:rsidP="0070353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3537">
        <w:rPr>
          <w:rFonts w:ascii="Times New Roman" w:eastAsia="Times New Roman" w:hAnsi="Times New Roman"/>
          <w:b/>
          <w:sz w:val="28"/>
          <w:szCs w:val="28"/>
        </w:rPr>
        <w:t xml:space="preserve">Модуль А – </w:t>
      </w:r>
      <w:r w:rsidRPr="00703537">
        <w:rPr>
          <w:rFonts w:ascii="Times New Roman" w:hAnsi="Times New Roman"/>
          <w:b/>
          <w:bCs/>
          <w:sz w:val="28"/>
          <w:szCs w:val="28"/>
        </w:rPr>
        <w:t xml:space="preserve">Изготовление бортового электрожгута </w:t>
      </w:r>
      <w:r w:rsidRPr="00703537">
        <w:rPr>
          <w:rFonts w:ascii="Times New Roman" w:hAnsi="Times New Roman"/>
          <w:b/>
          <w:color w:val="000000"/>
          <w:sz w:val="28"/>
          <w:szCs w:val="28"/>
        </w:rPr>
        <w:t>(инвариант)</w:t>
      </w:r>
    </w:p>
    <w:p w:rsidR="00536D5D" w:rsidRDefault="00536D5D" w:rsidP="00703537">
      <w:pPr>
        <w:pStyle w:val="a3"/>
      </w:pPr>
      <w:r>
        <w:t>Выполнить нарезку, маркировку проводов согласно электросхеме</w:t>
      </w:r>
    </w:p>
    <w:p w:rsidR="0080403F" w:rsidRDefault="0080403F" w:rsidP="003D477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входной контроль комплектующих</w:t>
      </w:r>
    </w:p>
    <w:p w:rsidR="00703537" w:rsidRDefault="00536D5D" w:rsidP="003D477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03537">
        <w:rPr>
          <w:rFonts w:ascii="Times New Roman" w:hAnsi="Times New Roman" w:cs="Times New Roman"/>
          <w:sz w:val="28"/>
          <w:szCs w:val="28"/>
        </w:rPr>
        <w:t>Выполнить раскладку проводов в жгут</w:t>
      </w:r>
      <w:r w:rsidR="00703537">
        <w:rPr>
          <w:rFonts w:ascii="Times New Roman" w:hAnsi="Times New Roman" w:cs="Times New Roman"/>
          <w:sz w:val="28"/>
          <w:szCs w:val="28"/>
        </w:rPr>
        <w:t xml:space="preserve"> </w:t>
      </w:r>
      <w:r w:rsidRPr="00703537">
        <w:rPr>
          <w:rFonts w:ascii="Times New Roman" w:hAnsi="Times New Roman" w:cs="Times New Roman"/>
          <w:sz w:val="28"/>
          <w:szCs w:val="28"/>
        </w:rPr>
        <w:t xml:space="preserve">по чертежу </w:t>
      </w:r>
      <w:r w:rsidR="00E664C5">
        <w:rPr>
          <w:rFonts w:ascii="Times New Roman" w:hAnsi="Times New Roman" w:cs="Times New Roman"/>
          <w:sz w:val="28"/>
          <w:szCs w:val="28"/>
        </w:rPr>
        <w:t>(для контроля размеров вместо плаза использовать бумажный скотч)</w:t>
      </w:r>
    </w:p>
    <w:p w:rsidR="00703537" w:rsidRDefault="00536D5D" w:rsidP="003D477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03537"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703537">
        <w:rPr>
          <w:rFonts w:ascii="Times New Roman" w:hAnsi="Times New Roman" w:cs="Times New Roman"/>
          <w:sz w:val="28"/>
          <w:szCs w:val="28"/>
        </w:rPr>
        <w:t>разделку экранированной оплетки согласно ОСТ1 03584</w:t>
      </w:r>
      <w:r w:rsidR="00E664C5">
        <w:rPr>
          <w:rFonts w:ascii="Times New Roman" w:hAnsi="Times New Roman" w:cs="Times New Roman"/>
          <w:sz w:val="28"/>
          <w:szCs w:val="28"/>
        </w:rPr>
        <w:t>-78</w:t>
      </w:r>
    </w:p>
    <w:p w:rsidR="0080403F" w:rsidRDefault="0080403F" w:rsidP="003D477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заделку в экранированную муфту сращивания согласно ОСТ1 03868-77 тип 1 исполнение 2</w:t>
      </w:r>
    </w:p>
    <w:p w:rsidR="0080403F" w:rsidRDefault="0080403F" w:rsidP="003D477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пайку проводов заземления (перемычек металлизации) и вывода металлизации согласно ОСТ1 03854-78 и ОСТ1 01025-82</w:t>
      </w:r>
    </w:p>
    <w:p w:rsidR="00536D5D" w:rsidRDefault="00703537" w:rsidP="003D477C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</w:t>
      </w:r>
      <w:r w:rsidR="00536D5D" w:rsidRPr="00703537">
        <w:rPr>
          <w:rFonts w:ascii="Times New Roman" w:hAnsi="Times New Roman" w:cs="Times New Roman"/>
          <w:sz w:val="28"/>
          <w:szCs w:val="28"/>
        </w:rPr>
        <w:t xml:space="preserve">снятие изоляции с проводов и </w:t>
      </w:r>
      <w:proofErr w:type="spellStart"/>
      <w:r w:rsidR="00536D5D" w:rsidRPr="00703537">
        <w:rPr>
          <w:rFonts w:ascii="Times New Roman" w:hAnsi="Times New Roman" w:cs="Times New Roman"/>
          <w:sz w:val="28"/>
          <w:szCs w:val="28"/>
        </w:rPr>
        <w:t>облудить</w:t>
      </w:r>
      <w:proofErr w:type="spellEnd"/>
      <w:r w:rsidR="00536D5D" w:rsidRPr="00703537">
        <w:rPr>
          <w:rFonts w:ascii="Times New Roman" w:hAnsi="Times New Roman" w:cs="Times New Roman"/>
          <w:sz w:val="28"/>
          <w:szCs w:val="28"/>
        </w:rPr>
        <w:t xml:space="preserve"> жилы</w:t>
      </w:r>
      <w:r w:rsidR="00E664C5">
        <w:rPr>
          <w:rFonts w:ascii="Times New Roman" w:hAnsi="Times New Roman" w:cs="Times New Roman"/>
          <w:sz w:val="28"/>
          <w:szCs w:val="28"/>
        </w:rPr>
        <w:t xml:space="preserve"> согласно ОСТ1 01032-82</w:t>
      </w:r>
    </w:p>
    <w:p w:rsidR="00D20E70" w:rsidRDefault="00D20E70" w:rsidP="00D20E7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</w:t>
      </w:r>
      <w:r w:rsidR="0080403F">
        <w:rPr>
          <w:rFonts w:ascii="Times New Roman" w:hAnsi="Times New Roman" w:cs="Times New Roman"/>
          <w:sz w:val="28"/>
          <w:szCs w:val="28"/>
        </w:rPr>
        <w:t xml:space="preserve">лнить пайку в </w:t>
      </w:r>
      <w:proofErr w:type="spellStart"/>
      <w:r w:rsidR="0080403F">
        <w:rPr>
          <w:rFonts w:ascii="Times New Roman" w:hAnsi="Times New Roman" w:cs="Times New Roman"/>
          <w:sz w:val="28"/>
          <w:szCs w:val="28"/>
        </w:rPr>
        <w:t>электросоединитель</w:t>
      </w:r>
      <w:proofErr w:type="spellEnd"/>
      <w:r w:rsidR="0080403F">
        <w:rPr>
          <w:rFonts w:ascii="Times New Roman" w:hAnsi="Times New Roman" w:cs="Times New Roman"/>
          <w:sz w:val="28"/>
          <w:szCs w:val="28"/>
        </w:rPr>
        <w:t xml:space="preserve"> 2РМТ</w:t>
      </w:r>
      <w:r>
        <w:rPr>
          <w:rFonts w:ascii="Times New Roman" w:hAnsi="Times New Roman" w:cs="Times New Roman"/>
          <w:sz w:val="28"/>
          <w:szCs w:val="28"/>
        </w:rPr>
        <w:t xml:space="preserve"> согласно ОСТ1 01032-82</w:t>
      </w:r>
    </w:p>
    <w:p w:rsidR="00D20E70" w:rsidRDefault="00D20E70" w:rsidP="00D20E7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E664C5">
        <w:rPr>
          <w:rFonts w:ascii="Times New Roman" w:hAnsi="Times New Roman" w:cs="Times New Roman"/>
          <w:sz w:val="28"/>
          <w:szCs w:val="28"/>
        </w:rPr>
        <w:t xml:space="preserve">Выполнить сборку и </w:t>
      </w:r>
      <w:proofErr w:type="spellStart"/>
      <w:r w:rsidRPr="00E664C5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онтровку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электросоединителя</w:t>
      </w:r>
      <w:proofErr w:type="spellEnd"/>
      <w:r w:rsidR="00483293">
        <w:rPr>
          <w:rFonts w:ascii="Times New Roman" w:hAnsi="Times New Roman" w:cs="Times New Roman"/>
          <w:sz w:val="28"/>
          <w:szCs w:val="28"/>
        </w:rPr>
        <w:t xml:space="preserve"> 2РМ</w:t>
      </w:r>
      <w:r w:rsidR="0080403F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64C5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ОСТ1 04013-83 и </w:t>
      </w:r>
      <w:r w:rsidRPr="00E664C5">
        <w:rPr>
          <w:rFonts w:ascii="Times New Roman" w:hAnsi="Times New Roman" w:cs="Times New Roman"/>
          <w:sz w:val="28"/>
          <w:szCs w:val="28"/>
        </w:rPr>
        <w:t>ОСТ1</w:t>
      </w:r>
      <w:r>
        <w:rPr>
          <w:rFonts w:ascii="Times New Roman" w:hAnsi="Times New Roman" w:cs="Times New Roman"/>
          <w:sz w:val="28"/>
          <w:szCs w:val="28"/>
        </w:rPr>
        <w:t>00247</w:t>
      </w:r>
      <w:r w:rsidRPr="00E664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403F" w:rsidRDefault="0080403F" w:rsidP="00D20E7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обжим жил проводов в контакты СНЦ</w:t>
      </w:r>
      <w:r w:rsidR="00817174">
        <w:rPr>
          <w:rFonts w:ascii="Times New Roman" w:hAnsi="Times New Roman" w:cs="Times New Roman"/>
          <w:sz w:val="28"/>
          <w:szCs w:val="28"/>
        </w:rPr>
        <w:t>23</w:t>
      </w:r>
    </w:p>
    <w:p w:rsidR="0080403F" w:rsidRPr="00D20E70" w:rsidRDefault="0080403F" w:rsidP="00D20E70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сборку и пломбирование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электросоединителя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СНЦ23</w:t>
      </w:r>
    </w:p>
    <w:p w:rsidR="00817174" w:rsidRDefault="00703537" w:rsidP="0081717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заделку в минусовой наконечник</w:t>
      </w:r>
      <w:r w:rsidR="00E664C5">
        <w:rPr>
          <w:rFonts w:ascii="Times New Roman" w:hAnsi="Times New Roman" w:cs="Times New Roman"/>
          <w:sz w:val="28"/>
          <w:szCs w:val="28"/>
        </w:rPr>
        <w:t xml:space="preserve"> согласно ОСТ1 03816-78</w:t>
      </w:r>
    </w:p>
    <w:p w:rsidR="00817174" w:rsidRPr="00817174" w:rsidRDefault="00817174" w:rsidP="0081717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окончательно бандажи</w:t>
      </w:r>
      <w:r w:rsidR="00265834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36D5D" w:rsidRDefault="00536D5D" w:rsidP="00536D5D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Проверить </w:t>
      </w:r>
      <w:r w:rsidR="00703537">
        <w:rPr>
          <w:rFonts w:ascii="Times New Roman" w:hAnsi="Times New Roman" w:cs="Times New Roman"/>
          <w:sz w:val="28"/>
          <w:szCs w:val="28"/>
        </w:rPr>
        <w:t>жгут на соответствие КД</w:t>
      </w:r>
      <w:r w:rsidR="00C567B4">
        <w:rPr>
          <w:rFonts w:ascii="Times New Roman" w:hAnsi="Times New Roman" w:cs="Times New Roman"/>
          <w:sz w:val="28"/>
          <w:szCs w:val="28"/>
        </w:rPr>
        <w:t>.</w:t>
      </w:r>
    </w:p>
    <w:p w:rsidR="00C567B4" w:rsidRDefault="00C567B4" w:rsidP="00C567B4">
      <w:pPr>
        <w:rPr>
          <w:rFonts w:ascii="Times New Roman" w:hAnsi="Times New Roman" w:cs="Times New Roman"/>
          <w:sz w:val="28"/>
          <w:szCs w:val="28"/>
        </w:rPr>
      </w:pPr>
    </w:p>
    <w:p w:rsidR="00C567B4" w:rsidRDefault="00C567B4" w:rsidP="00C567B4">
      <w:pPr>
        <w:rPr>
          <w:rFonts w:ascii="Times New Roman" w:hAnsi="Times New Roman" w:cs="Times New Roman"/>
          <w:sz w:val="28"/>
          <w:szCs w:val="28"/>
        </w:rPr>
      </w:pPr>
    </w:p>
    <w:p w:rsidR="00C567B4" w:rsidRPr="00C567B4" w:rsidRDefault="00C567B4" w:rsidP="00C567B4">
      <w:pPr>
        <w:rPr>
          <w:rFonts w:ascii="Times New Roman" w:hAnsi="Times New Roman" w:cs="Times New Roman"/>
          <w:b/>
          <w:sz w:val="28"/>
          <w:szCs w:val="28"/>
        </w:rPr>
      </w:pPr>
      <w:r w:rsidRPr="00C567B4">
        <w:rPr>
          <w:rFonts w:ascii="Times New Roman" w:hAnsi="Times New Roman" w:cs="Times New Roman"/>
          <w:b/>
          <w:sz w:val="28"/>
          <w:szCs w:val="28"/>
        </w:rPr>
        <w:t>Трубки РАДПЛАСТ для защиты паяных соединений не усаживать!</w:t>
      </w:r>
    </w:p>
    <w:p w:rsidR="00C567B4" w:rsidRDefault="00C567B4" w:rsidP="00C567B4">
      <w:pPr>
        <w:rPr>
          <w:rFonts w:ascii="Times New Roman" w:hAnsi="Times New Roman" w:cs="Times New Roman"/>
          <w:b/>
          <w:sz w:val="28"/>
          <w:szCs w:val="28"/>
        </w:rPr>
      </w:pPr>
      <w:r w:rsidRPr="00C567B4">
        <w:rPr>
          <w:rFonts w:ascii="Times New Roman" w:hAnsi="Times New Roman" w:cs="Times New Roman"/>
          <w:b/>
          <w:sz w:val="28"/>
          <w:szCs w:val="28"/>
        </w:rPr>
        <w:t>Точка СТОП – обжим провода в наконечник!</w:t>
      </w:r>
    </w:p>
    <w:p w:rsidR="00C567B4" w:rsidRPr="00C567B4" w:rsidRDefault="00C567B4" w:rsidP="00C567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бухтах с проводом не срезать бирки завода- изготовителя!</w:t>
      </w:r>
    </w:p>
    <w:p w:rsidR="008822E4" w:rsidRPr="00C567B4" w:rsidRDefault="008822E4" w:rsidP="008822E4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D20E70" w:rsidRPr="008822E4" w:rsidRDefault="00D20E70" w:rsidP="008822E4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1F578F" w:rsidRDefault="001F578F" w:rsidP="001F578F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1F578F" w:rsidRDefault="001F578F" w:rsidP="008822E4">
      <w:pPr>
        <w:pStyle w:val="a5"/>
        <w:ind w:left="-284"/>
        <w:rPr>
          <w:rFonts w:ascii="Times New Roman" w:hAnsi="Times New Roman" w:cs="Times New Roman"/>
          <w:sz w:val="28"/>
          <w:szCs w:val="28"/>
        </w:rPr>
      </w:pPr>
    </w:p>
    <w:p w:rsidR="001F578F" w:rsidRDefault="001F578F" w:rsidP="00D20E70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p w:rsidR="008264F6" w:rsidRPr="00536D5D" w:rsidRDefault="008264F6" w:rsidP="00D20E70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</w:p>
    <w:sectPr w:rsidR="008264F6" w:rsidRPr="00536D5D" w:rsidSect="00D20E7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114EC"/>
    <w:multiLevelType w:val="hybridMultilevel"/>
    <w:tmpl w:val="AE989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D0F87"/>
    <w:multiLevelType w:val="hybridMultilevel"/>
    <w:tmpl w:val="FF922F36"/>
    <w:lvl w:ilvl="0" w:tplc="A16E639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953"/>
    <w:rsid w:val="000C2A0F"/>
    <w:rsid w:val="000E056A"/>
    <w:rsid w:val="001F578F"/>
    <w:rsid w:val="00265834"/>
    <w:rsid w:val="003C3457"/>
    <w:rsid w:val="00483293"/>
    <w:rsid w:val="00503C63"/>
    <w:rsid w:val="00536D5D"/>
    <w:rsid w:val="00634ECB"/>
    <w:rsid w:val="00703537"/>
    <w:rsid w:val="0080403F"/>
    <w:rsid w:val="00817174"/>
    <w:rsid w:val="008264F6"/>
    <w:rsid w:val="008822E4"/>
    <w:rsid w:val="00C31AF2"/>
    <w:rsid w:val="00C567B4"/>
    <w:rsid w:val="00D20E70"/>
    <w:rsid w:val="00E44953"/>
    <w:rsid w:val="00E664C5"/>
    <w:rsid w:val="00EB1C9E"/>
    <w:rsid w:val="00EB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A94F"/>
  <w15:chartTrackingRefBased/>
  <w15:docId w15:val="{FA2C8E48-0FFE-4ECF-9340-41C8ED3C7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536D5D"/>
    <w:pPr>
      <w:jc w:val="center"/>
    </w:pPr>
    <w:rPr>
      <w:rFonts w:ascii="Times New Roman" w:hAnsi="Times New Roman" w:cs="Times New Roman"/>
      <w:b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rsid w:val="00536D5D"/>
    <w:rPr>
      <w:rFonts w:ascii="Times New Roman" w:hAnsi="Times New Roman" w:cs="Times New Roman"/>
      <w:b/>
      <w:sz w:val="28"/>
      <w:szCs w:val="28"/>
    </w:rPr>
  </w:style>
  <w:style w:type="paragraph" w:styleId="a5">
    <w:name w:val="List Paragraph"/>
    <w:basedOn w:val="a"/>
    <w:uiPriority w:val="34"/>
    <w:qFormat/>
    <w:rsid w:val="00536D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Адольфовна</dc:creator>
  <cp:keywords/>
  <dc:description/>
  <cp:lastModifiedBy>user</cp:lastModifiedBy>
  <cp:revision>21</cp:revision>
  <cp:lastPrinted>2026-02-19T07:08:00Z</cp:lastPrinted>
  <dcterms:created xsi:type="dcterms:W3CDTF">2025-09-23T06:06:00Z</dcterms:created>
  <dcterms:modified xsi:type="dcterms:W3CDTF">2026-05-23T17:02:00Z</dcterms:modified>
</cp:coreProperties>
</file>